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CDB" w:rsidRDefault="00C010DD">
      <w:pPr>
        <w:jc w:val="center"/>
      </w:pPr>
      <w:bookmarkStart w:id="0" w:name="__DdeLink__138_1377321154"/>
      <w:bookmarkEnd w:id="0"/>
      <w:r>
        <w:t>MATEŘSKÁ ŠKOLA ŠIKULKA</w:t>
      </w:r>
    </w:p>
    <w:p w:rsidR="00964CDB" w:rsidRDefault="00C010DD">
      <w:pPr>
        <w:jc w:val="center"/>
      </w:pPr>
      <w:r>
        <w:t>Husova 370, 289 07 Libice nad Cidlinou, tel.: 325 637 125, IČO: 70993653</w:t>
      </w:r>
    </w:p>
    <w:p w:rsidR="00964CDB" w:rsidRDefault="00C010DD">
      <w:pPr>
        <w:jc w:val="center"/>
      </w:pPr>
      <w:r>
        <w:t>email: info@mslibice.cz</w:t>
      </w:r>
    </w:p>
    <w:p w:rsidR="00964CDB" w:rsidRDefault="00964CDB"/>
    <w:p w:rsidR="00964CDB" w:rsidRDefault="00C010DD">
      <w:bookmarkStart w:id="1" w:name="__DdeLink__138_13773211545"/>
      <w:bookmarkEnd w:id="1"/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138430</wp:posOffset>
            </wp:positionV>
            <wp:extent cx="875030" cy="58483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CDB" w:rsidRDefault="00C010DD">
      <w:r>
        <w:t xml:space="preserve">                                          </w:t>
      </w:r>
      <w:r>
        <w:rPr>
          <w:sz w:val="30"/>
          <w:szCs w:val="30"/>
        </w:rPr>
        <w:t xml:space="preserve">   </w:t>
      </w:r>
      <w:r>
        <w:rPr>
          <w:b/>
          <w:bCs/>
          <w:sz w:val="30"/>
          <w:szCs w:val="30"/>
        </w:rPr>
        <w:t xml:space="preserve">  </w:t>
      </w:r>
      <w:r>
        <w:rPr>
          <w:b/>
          <w:bCs/>
          <w:sz w:val="28"/>
          <w:szCs w:val="28"/>
        </w:rPr>
        <w:t xml:space="preserve">                                    </w:t>
      </w:r>
    </w:p>
    <w:p w:rsidR="00964CDB" w:rsidRPr="002C2D65" w:rsidRDefault="002C2D65">
      <w:r w:rsidRPr="002C2D65">
        <w:rPr>
          <w:b/>
          <w:bCs/>
          <w:sz w:val="30"/>
          <w:szCs w:val="30"/>
        </w:rPr>
        <w:t xml:space="preserve">         </w:t>
      </w:r>
      <w:r>
        <w:rPr>
          <w:b/>
          <w:bCs/>
          <w:sz w:val="30"/>
          <w:szCs w:val="30"/>
        </w:rPr>
        <w:t xml:space="preserve">          </w:t>
      </w:r>
      <w:r w:rsidRPr="002C2D65">
        <w:rPr>
          <w:b/>
          <w:bCs/>
          <w:sz w:val="30"/>
          <w:szCs w:val="30"/>
        </w:rPr>
        <w:t xml:space="preserve">   </w:t>
      </w:r>
      <w:r w:rsidR="00C010DD" w:rsidRPr="002C2D65">
        <w:rPr>
          <w:b/>
          <w:bCs/>
          <w:sz w:val="30"/>
          <w:szCs w:val="30"/>
        </w:rPr>
        <w:t>STŘEDNĚDOBÝ VÝHLED ROZPOČTU</w:t>
      </w:r>
    </w:p>
    <w:p w:rsidR="00964CDB" w:rsidRDefault="00C010DD">
      <w:r>
        <w:rPr>
          <w:sz w:val="30"/>
          <w:szCs w:val="30"/>
        </w:rPr>
        <w:t xml:space="preserve">               </w:t>
      </w:r>
      <w:r>
        <w:rPr>
          <w:b/>
          <w:bCs/>
        </w:rPr>
        <w:t xml:space="preserve">  </w:t>
      </w:r>
      <w:r>
        <w:t xml:space="preserve">                    </w:t>
      </w:r>
      <w:r>
        <w:rPr>
          <w:sz w:val="26"/>
          <w:szCs w:val="26"/>
        </w:rPr>
        <w:tab/>
      </w:r>
    </w:p>
    <w:p w:rsidR="00964CDB" w:rsidRDefault="00964CDB"/>
    <w:p w:rsidR="00964CDB" w:rsidRDefault="00964CDB"/>
    <w:tbl>
      <w:tblPr>
        <w:tblW w:w="9638" w:type="dxa"/>
        <w:tblInd w:w="2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1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68"/>
        <w:gridCol w:w="2266"/>
        <w:gridCol w:w="2104"/>
      </w:tblGrid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  <w:rPr>
                <w:b/>
                <w:bCs/>
              </w:rPr>
            </w:pPr>
            <w:r>
              <w:rPr>
                <w:b/>
                <w:bCs/>
              </w:rPr>
              <w:t>VÝNOSY: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rPr>
                <w:b/>
                <w:bCs/>
              </w:rPr>
              <w:t xml:space="preserve">      r. 202</w:t>
            </w:r>
            <w:r w:rsidR="008024C8">
              <w:rPr>
                <w:b/>
                <w:bCs/>
              </w:rPr>
              <w:t>4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rPr>
                <w:b/>
                <w:bCs/>
              </w:rPr>
              <w:t xml:space="preserve">       r. 202</w:t>
            </w:r>
            <w:r w:rsidR="008024C8">
              <w:rPr>
                <w:b/>
                <w:bCs/>
              </w:rPr>
              <w:t>5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DOTACE KRAJ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3 </w:t>
            </w:r>
            <w:r w:rsidR="008024C8">
              <w:t>1</w:t>
            </w:r>
            <w:r>
              <w:t>00 000,-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3 200 000,-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DOTACE OBEC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</w:t>
            </w:r>
            <w:r w:rsidR="008024C8">
              <w:t>615</w:t>
            </w:r>
            <w:r>
              <w:t xml:space="preserve"> 000,-      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6</w:t>
            </w:r>
            <w:r w:rsidR="008024C8">
              <w:t>2</w:t>
            </w:r>
            <w:r>
              <w:t>5 000,-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OSTATNÍ PŘÍJMY (školné)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1</w:t>
            </w:r>
            <w:r w:rsidR="008024C8">
              <w:t>55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1</w:t>
            </w:r>
            <w:r w:rsidR="008024C8">
              <w:t>55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  <w:rPr>
                <w:b/>
                <w:bCs/>
              </w:rPr>
            </w:pPr>
            <w:r>
              <w:rPr>
                <w:b/>
                <w:bCs/>
              </w:rPr>
              <w:t>VÝNOSY CELKEM: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</w:t>
            </w:r>
            <w:r>
              <w:rPr>
                <w:b/>
                <w:bCs/>
              </w:rPr>
              <w:t xml:space="preserve">  3 8</w:t>
            </w:r>
            <w:r w:rsidR="00ED4FAC">
              <w:rPr>
                <w:b/>
                <w:bCs/>
              </w:rPr>
              <w:t>7</w:t>
            </w:r>
            <w:r>
              <w:rPr>
                <w:b/>
                <w:bCs/>
              </w:rPr>
              <w:t>0 000,-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</w:t>
            </w:r>
            <w:r>
              <w:rPr>
                <w:b/>
                <w:bCs/>
              </w:rPr>
              <w:t xml:space="preserve"> 3 9</w:t>
            </w:r>
            <w:r w:rsidR="00C97463">
              <w:rPr>
                <w:b/>
                <w:bCs/>
              </w:rPr>
              <w:t>8</w:t>
            </w:r>
            <w:r>
              <w:rPr>
                <w:b/>
                <w:bCs/>
              </w:rPr>
              <w:t>0 000,-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964CDB">
            <w:pPr>
              <w:pStyle w:val="Obsahtabulky"/>
            </w:pP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964CDB">
            <w:pPr>
              <w:pStyle w:val="Obsahtabulky"/>
            </w:pP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964CDB">
            <w:pPr>
              <w:pStyle w:val="Obsahtabulky"/>
            </w:pPr>
          </w:p>
          <w:p w:rsidR="00964CDB" w:rsidRDefault="00964CDB">
            <w:pPr>
              <w:pStyle w:val="Obsahtabulky"/>
            </w:pPr>
          </w:p>
          <w:p w:rsidR="00964CDB" w:rsidRDefault="00964CDB">
            <w:pPr>
              <w:pStyle w:val="Obsahtabulky"/>
            </w:pPr>
          </w:p>
          <w:p w:rsidR="00964CDB" w:rsidRDefault="00964CDB">
            <w:pPr>
              <w:pStyle w:val="Obsahtabulky"/>
            </w:pP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  <w:rPr>
                <w:b/>
                <w:bCs/>
              </w:rPr>
            </w:pPr>
            <w:r>
              <w:rPr>
                <w:b/>
                <w:bCs/>
              </w:rPr>
              <w:t>NÁKLADY: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964CDB">
            <w:pPr>
              <w:pStyle w:val="Obsahtabulky"/>
            </w:pP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MZDOVÉ NÁKLADY (dotace státní)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3 100 000,-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3 200 000,-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MZDOVÉ NÁKLADY (dotace obecní-údržbář)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  </w:t>
            </w:r>
            <w:r w:rsidR="008024C8">
              <w:t xml:space="preserve">85 </w:t>
            </w:r>
            <w:r>
              <w:t>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</w:t>
            </w:r>
            <w:r w:rsidR="008024C8">
              <w:t>8</w:t>
            </w:r>
            <w:r>
              <w:t>7 000,-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SLUŽBY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</w:t>
            </w:r>
            <w:r w:rsidR="008024C8">
              <w:t>31</w:t>
            </w:r>
            <w:r w:rsidR="00ED4FAC">
              <w:t>5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31</w:t>
            </w:r>
            <w:r w:rsidR="00ED4FAC">
              <w:t>7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MATERIÁL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</w:t>
            </w:r>
            <w:r w:rsidR="008024C8">
              <w:t>1</w:t>
            </w:r>
            <w:r>
              <w:t>2</w:t>
            </w:r>
            <w:r w:rsidR="00ED4FAC">
              <w:t>2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12</w:t>
            </w:r>
            <w:r w:rsidR="00ED4FAC">
              <w:t>5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VZDĚLÁVÁNÍ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  </w:t>
            </w:r>
            <w:r w:rsidR="008024C8">
              <w:t>25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</w:t>
            </w:r>
            <w:r w:rsidR="008024C8">
              <w:t xml:space="preserve"> 2</w:t>
            </w:r>
            <w:r w:rsidR="00ED4FAC">
              <w:t>7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OPRAVY, DHM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 </w:t>
            </w:r>
            <w:r w:rsidR="00ED4FAC">
              <w:t xml:space="preserve"> 68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6</w:t>
            </w:r>
            <w:r w:rsidR="00ED4FAC">
              <w:t>9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>REZERVY (školné)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    15</w:t>
            </w:r>
            <w:r w:rsidR="008024C8">
              <w:t>5</w:t>
            </w:r>
            <w:r>
              <w:t xml:space="preserve">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   15</w:t>
            </w:r>
            <w:r w:rsidR="008024C8">
              <w:t>5</w:t>
            </w:r>
            <w:r>
              <w:t xml:space="preserve"> 000,-</w:t>
            </w:r>
          </w:p>
        </w:tc>
      </w:tr>
      <w:tr w:rsidR="00964CDB"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  <w:rPr>
                <w:b/>
                <w:bCs/>
              </w:rPr>
            </w:pPr>
            <w:r>
              <w:rPr>
                <w:b/>
                <w:bCs/>
              </w:rPr>
              <w:t>NÁKLADY CELKEM:</w:t>
            </w:r>
          </w:p>
        </w:tc>
        <w:tc>
          <w:tcPr>
            <w:tcW w:w="22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</w:t>
            </w:r>
            <w:r>
              <w:rPr>
                <w:b/>
                <w:bCs/>
              </w:rPr>
              <w:t xml:space="preserve">    3 8</w:t>
            </w:r>
            <w:r w:rsidR="00ED4FAC">
              <w:rPr>
                <w:b/>
                <w:bCs/>
              </w:rPr>
              <w:t>7</w:t>
            </w:r>
            <w:r>
              <w:rPr>
                <w:b/>
                <w:bCs/>
              </w:rPr>
              <w:t>0 000,-</w:t>
            </w:r>
          </w:p>
        </w:tc>
        <w:tc>
          <w:tcPr>
            <w:tcW w:w="2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5" w:type="dxa"/>
            </w:tcMar>
          </w:tcPr>
          <w:p w:rsidR="00964CDB" w:rsidRDefault="00C010DD">
            <w:pPr>
              <w:pStyle w:val="Obsahtabulky"/>
            </w:pPr>
            <w:r>
              <w:t xml:space="preserve">  </w:t>
            </w:r>
            <w:r>
              <w:rPr>
                <w:b/>
                <w:bCs/>
              </w:rPr>
              <w:t xml:space="preserve"> 3 9</w:t>
            </w:r>
            <w:r w:rsidR="00ED4FAC">
              <w:rPr>
                <w:b/>
                <w:bCs/>
              </w:rPr>
              <w:t>8</w:t>
            </w:r>
            <w:r>
              <w:rPr>
                <w:b/>
                <w:bCs/>
              </w:rPr>
              <w:t>0 000,-</w:t>
            </w:r>
          </w:p>
        </w:tc>
      </w:tr>
    </w:tbl>
    <w:p w:rsidR="00964CDB" w:rsidRDefault="00964CDB"/>
    <w:p w:rsidR="00964CDB" w:rsidRDefault="00964CDB"/>
    <w:p w:rsidR="00964CDB" w:rsidRDefault="00964CDB"/>
    <w:p w:rsidR="00964CDB" w:rsidRDefault="00964CDB"/>
    <w:p w:rsidR="00964CDB" w:rsidRDefault="00964CDB"/>
    <w:p w:rsidR="00964CDB" w:rsidRDefault="00C010DD">
      <w:r>
        <w:t>Libice nad Cidlinou: 1</w:t>
      </w:r>
      <w:r w:rsidR="00ED4FAC">
        <w:t>1</w:t>
      </w:r>
      <w:r>
        <w:t>.11.2022</w:t>
      </w:r>
    </w:p>
    <w:p w:rsidR="00964CDB" w:rsidRDefault="00C010DD">
      <w:r>
        <w:t xml:space="preserve">Zpracovala: Kateřina Volšičková, </w:t>
      </w:r>
      <w:proofErr w:type="spellStart"/>
      <w:r>
        <w:t>řed</w:t>
      </w:r>
      <w:proofErr w:type="spellEnd"/>
      <w:r>
        <w:t>. MŠ</w:t>
      </w:r>
    </w:p>
    <w:p w:rsidR="004263EC" w:rsidRDefault="004263EC"/>
    <w:p w:rsidR="004263EC" w:rsidRDefault="004263EC"/>
    <w:p w:rsidR="004263EC" w:rsidRDefault="004263EC"/>
    <w:p w:rsidR="004263EC" w:rsidRDefault="004263EC">
      <w:r>
        <w:t>Schváleno 14.12.2022</w:t>
      </w:r>
    </w:p>
    <w:p w:rsidR="00964CDB" w:rsidRDefault="00964CDB"/>
    <w:p w:rsidR="00964CDB" w:rsidRDefault="00964CDB">
      <w:pPr>
        <w:jc w:val="center"/>
      </w:pPr>
      <w:bookmarkStart w:id="2" w:name="_GoBack"/>
      <w:bookmarkEnd w:id="2"/>
    </w:p>
    <w:sectPr w:rsidR="00964CDB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CDB"/>
    <w:rsid w:val="002C2D65"/>
    <w:rsid w:val="004263EC"/>
    <w:rsid w:val="008024C8"/>
    <w:rsid w:val="00964CDB"/>
    <w:rsid w:val="00C010DD"/>
    <w:rsid w:val="00C97463"/>
    <w:rsid w:val="00ED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BEB5"/>
  <w15:docId w15:val="{19826A9E-D73E-4C58-B50F-A58F6CF53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A"/>
      <w:sz w:val="24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customStyle="1" w:styleId="Quotations">
    <w:name w:val="Quotations"/>
    <w:basedOn w:val="Normln"/>
    <w:qFormat/>
  </w:style>
  <w:style w:type="paragraph" w:styleId="Nzev">
    <w:name w:val="Title"/>
    <w:basedOn w:val="Nadpis"/>
    <w:uiPriority w:val="10"/>
    <w:qFormat/>
  </w:style>
  <w:style w:type="paragraph" w:styleId="Podnadpis">
    <w:name w:val="Subtitle"/>
    <w:basedOn w:val="Nadpis"/>
    <w:uiPriority w:val="1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MSLibice</dc:creator>
  <dc:description/>
  <cp:lastModifiedBy>MSLibice</cp:lastModifiedBy>
  <cp:revision>4</cp:revision>
  <cp:lastPrinted>2022-11-11T10:02:00Z</cp:lastPrinted>
  <dcterms:created xsi:type="dcterms:W3CDTF">2023-01-09T11:32:00Z</dcterms:created>
  <dcterms:modified xsi:type="dcterms:W3CDTF">2023-01-09T11:50:00Z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